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F3" w:rsidRPr="00AA55F3" w:rsidRDefault="00AA55F3" w:rsidP="00AA55F3">
      <w:pPr>
        <w:jc w:val="center"/>
        <w:rPr>
          <w:rFonts w:ascii="Times" w:hAnsi="Times"/>
          <w:b/>
          <w:sz w:val="28"/>
          <w:szCs w:val="28"/>
        </w:rPr>
      </w:pPr>
      <w:r w:rsidRPr="00AA55F3">
        <w:rPr>
          <w:rFonts w:ascii="Times" w:hAnsi="Times"/>
          <w:b/>
          <w:sz w:val="28"/>
          <w:szCs w:val="28"/>
        </w:rPr>
        <w:t>Outlining</w:t>
      </w:r>
    </w:p>
    <w:p w:rsidR="00AA55F3" w:rsidRPr="00AA55F3" w:rsidRDefault="00AA55F3" w:rsidP="00AA55F3">
      <w:pPr>
        <w:jc w:val="center"/>
        <w:rPr>
          <w:rFonts w:ascii="Times" w:hAnsi="Times"/>
        </w:rPr>
      </w:pPr>
    </w:p>
    <w:p w:rsidR="00AA55F3" w:rsidRPr="00AA55F3" w:rsidRDefault="00AA55F3" w:rsidP="00AA55F3">
      <w:pPr>
        <w:widowControl w:val="0"/>
        <w:autoSpaceDE w:val="0"/>
        <w:autoSpaceDN w:val="0"/>
        <w:adjustRightInd w:val="0"/>
        <w:rPr>
          <w:rFonts w:ascii="Times" w:hAnsi="Times"/>
        </w:rPr>
      </w:pPr>
      <w:r w:rsidRPr="00AA55F3">
        <w:rPr>
          <w:rFonts w:ascii="Times" w:hAnsi="Times"/>
        </w:rPr>
        <w:t xml:space="preserve">Outlining is a great tool to help organize information in a highly organized and short way. It is a plan of sorts. It usually takes the form of a list that is divided into headings, subheadings, etc. These are often organized using a series of Roman numerals (I, II, III, IV, V), then capital letters (A, B, C, D) followed by standard numerals (1, 2, 3, 4) and then lowercase letters. Each is used to show a relationship between ideas. Thus, the biggest ideas (main headings) use Roman numerals, while the next biggest ideas, but ones that support the main headings use capital letters, and then the next level down uses numbers. Many computers and word processing programs have outlining options. </w:t>
      </w:r>
    </w:p>
    <w:p w:rsidR="00AA55F3" w:rsidRPr="00AA55F3" w:rsidRDefault="00AA55F3" w:rsidP="00AA55F3">
      <w:pPr>
        <w:widowControl w:val="0"/>
        <w:autoSpaceDE w:val="0"/>
        <w:autoSpaceDN w:val="0"/>
        <w:adjustRightInd w:val="0"/>
        <w:rPr>
          <w:rFonts w:ascii="Times" w:hAnsi="Times"/>
        </w:rPr>
      </w:pPr>
    </w:p>
    <w:p w:rsidR="00AA55F3" w:rsidRPr="00AA55F3" w:rsidRDefault="00AA55F3" w:rsidP="00AA55F3">
      <w:pPr>
        <w:widowControl w:val="0"/>
        <w:autoSpaceDE w:val="0"/>
        <w:autoSpaceDN w:val="0"/>
        <w:adjustRightInd w:val="0"/>
        <w:rPr>
          <w:rFonts w:ascii="Times" w:hAnsi="Times"/>
        </w:rPr>
      </w:pPr>
      <w:r w:rsidRPr="00AA55F3">
        <w:rPr>
          <w:rFonts w:ascii="Times" w:hAnsi="Times"/>
        </w:rPr>
        <w:t>EXAMPLE:</w:t>
      </w:r>
    </w:p>
    <w:p w:rsidR="00AA55F3" w:rsidRPr="00AA55F3" w:rsidRDefault="00AA55F3" w:rsidP="00AA55F3">
      <w:pPr>
        <w:widowControl w:val="0"/>
        <w:autoSpaceDE w:val="0"/>
        <w:autoSpaceDN w:val="0"/>
        <w:adjustRightInd w:val="0"/>
        <w:rPr>
          <w:rFonts w:ascii="Times" w:hAnsi="Times"/>
        </w:rPr>
      </w:pPr>
    </w:p>
    <w:p w:rsidR="00AA55F3" w:rsidRDefault="00AA55F3" w:rsidP="00AA55F3">
      <w:pPr>
        <w:pStyle w:val="ListParagraph"/>
        <w:numPr>
          <w:ilvl w:val="0"/>
          <w:numId w:val="2"/>
        </w:numPr>
        <w:rPr>
          <w:rFonts w:ascii="Times" w:hAnsi="Times"/>
        </w:rPr>
      </w:pPr>
      <w:r w:rsidRPr="00AA55F3">
        <w:rPr>
          <w:rFonts w:ascii="Times" w:hAnsi="Times"/>
        </w:rPr>
        <w:t>Comparing Colonies</w:t>
      </w:r>
    </w:p>
    <w:p w:rsidR="00AA55F3" w:rsidRDefault="00AA55F3" w:rsidP="00AA55F3">
      <w:pPr>
        <w:pStyle w:val="ListParagraph"/>
        <w:numPr>
          <w:ilvl w:val="0"/>
          <w:numId w:val="3"/>
        </w:numPr>
        <w:rPr>
          <w:rFonts w:ascii="Times" w:hAnsi="Times"/>
        </w:rPr>
      </w:pPr>
      <w:r w:rsidRPr="00AA55F3">
        <w:rPr>
          <w:rFonts w:ascii="Times" w:hAnsi="Times"/>
        </w:rPr>
        <w:t>Introduction</w:t>
      </w:r>
    </w:p>
    <w:p w:rsidR="00AA55F3" w:rsidRPr="00AA55F3" w:rsidRDefault="00AA55F3" w:rsidP="00AA55F3">
      <w:pPr>
        <w:pStyle w:val="ListParagraph"/>
        <w:numPr>
          <w:ilvl w:val="0"/>
          <w:numId w:val="4"/>
        </w:numPr>
        <w:rPr>
          <w:rFonts w:ascii="Times" w:hAnsi="Times"/>
        </w:rPr>
      </w:pPr>
      <w:r w:rsidRPr="00AA55F3">
        <w:rPr>
          <w:rFonts w:ascii="Times" w:hAnsi="Times"/>
        </w:rPr>
        <w:t>Britain had 13 colonies in North America</w:t>
      </w:r>
    </w:p>
    <w:p w:rsidR="00A853F7" w:rsidRPr="00A853F7" w:rsidRDefault="00A853F7" w:rsidP="00A853F7">
      <w:pPr>
        <w:pStyle w:val="ListParagraph"/>
        <w:numPr>
          <w:ilvl w:val="0"/>
          <w:numId w:val="4"/>
        </w:numPr>
        <w:rPr>
          <w:rFonts w:ascii="Times" w:hAnsi="Times"/>
        </w:rPr>
      </w:pPr>
      <w:r>
        <w:rPr>
          <w:rFonts w:ascii="Times" w:hAnsi="Times"/>
        </w:rPr>
        <w:t xml:space="preserve">Economy: the </w:t>
      </w:r>
      <w:proofErr w:type="gramStart"/>
      <w:r>
        <w:rPr>
          <w:rFonts w:ascii="Times" w:hAnsi="Times"/>
        </w:rPr>
        <w:t>way</w:t>
      </w:r>
      <w:proofErr w:type="gramEnd"/>
      <w:r>
        <w:rPr>
          <w:rFonts w:ascii="Times" w:hAnsi="Times"/>
        </w:rPr>
        <w:t xml:space="preserve"> in which people use resources to produce, sell or trade goods and services for their needs and wants.</w:t>
      </w:r>
    </w:p>
    <w:p w:rsidR="0074015F" w:rsidRDefault="00AA55F3" w:rsidP="00A853F7">
      <w:pPr>
        <w:pStyle w:val="ListParagraph"/>
        <w:numPr>
          <w:ilvl w:val="0"/>
          <w:numId w:val="3"/>
        </w:numPr>
        <w:rPr>
          <w:rFonts w:ascii="Times" w:hAnsi="Times"/>
        </w:rPr>
      </w:pPr>
      <w:r>
        <w:rPr>
          <w:rFonts w:ascii="Times" w:hAnsi="Times"/>
        </w:rPr>
        <w:t>The New England, Middle and Southern Colonial Regions</w:t>
      </w:r>
    </w:p>
    <w:p w:rsidR="0074015F" w:rsidRPr="00A853F7" w:rsidRDefault="0074015F" w:rsidP="0074015F">
      <w:pPr>
        <w:pStyle w:val="ListParagraph"/>
        <w:numPr>
          <w:ilvl w:val="1"/>
          <w:numId w:val="3"/>
        </w:numPr>
        <w:tabs>
          <w:tab w:val="left" w:pos="1440"/>
        </w:tabs>
        <w:ind w:hanging="720"/>
        <w:rPr>
          <w:rFonts w:ascii="Times" w:hAnsi="Times"/>
        </w:rPr>
      </w:pPr>
      <w:r w:rsidRPr="00A853F7">
        <w:rPr>
          <w:rFonts w:ascii="Times" w:hAnsi="Times"/>
        </w:rPr>
        <w:t>People came to different regions for differing reasons</w:t>
      </w:r>
    </w:p>
    <w:p w:rsidR="0074015F" w:rsidRDefault="0074015F" w:rsidP="0074015F">
      <w:pPr>
        <w:pStyle w:val="ListParagraph"/>
        <w:numPr>
          <w:ilvl w:val="1"/>
          <w:numId w:val="3"/>
        </w:numPr>
        <w:ind w:left="1440"/>
        <w:rPr>
          <w:rFonts w:ascii="Times" w:hAnsi="Times"/>
        </w:rPr>
      </w:pPr>
      <w:r>
        <w:rPr>
          <w:rFonts w:ascii="Times" w:hAnsi="Times"/>
        </w:rPr>
        <w:t xml:space="preserve">New England Colonies: </w:t>
      </w:r>
    </w:p>
    <w:p w:rsidR="0074015F" w:rsidRDefault="0074015F" w:rsidP="0074015F">
      <w:pPr>
        <w:pStyle w:val="ListParagraph"/>
        <w:numPr>
          <w:ilvl w:val="1"/>
          <w:numId w:val="4"/>
        </w:numPr>
        <w:rPr>
          <w:rFonts w:ascii="Times" w:hAnsi="Times"/>
        </w:rPr>
      </w:pPr>
      <w:r w:rsidRPr="00A853F7">
        <w:rPr>
          <w:rFonts w:ascii="Times" w:hAnsi="Times"/>
        </w:rPr>
        <w:t>Massachusetts Bay, NH, RI, CT</w:t>
      </w:r>
    </w:p>
    <w:p w:rsidR="0074015F" w:rsidRDefault="0074015F" w:rsidP="0074015F">
      <w:pPr>
        <w:pStyle w:val="ListParagraph"/>
        <w:numPr>
          <w:ilvl w:val="1"/>
          <w:numId w:val="4"/>
        </w:numPr>
        <w:rPr>
          <w:rFonts w:ascii="Times" w:hAnsi="Times"/>
        </w:rPr>
      </w:pPr>
      <w:r>
        <w:rPr>
          <w:rFonts w:ascii="Times" w:hAnsi="Times"/>
        </w:rPr>
        <w:t>Geography: rocky soil, harsh winters, large forests, good harbors</w:t>
      </w:r>
    </w:p>
    <w:p w:rsidR="0074015F" w:rsidRDefault="0074015F" w:rsidP="0074015F">
      <w:pPr>
        <w:pStyle w:val="ListParagraph"/>
        <w:numPr>
          <w:ilvl w:val="1"/>
          <w:numId w:val="4"/>
        </w:numPr>
        <w:rPr>
          <w:rFonts w:ascii="Times" w:hAnsi="Times"/>
        </w:rPr>
      </w:pPr>
      <w:r>
        <w:rPr>
          <w:rFonts w:ascii="Times" w:hAnsi="Times"/>
        </w:rPr>
        <w:t>Economy: fishing, whaling, lumbering, shipbuilding, small farming</w:t>
      </w:r>
    </w:p>
    <w:p w:rsidR="0074015F" w:rsidRDefault="0074015F" w:rsidP="0074015F">
      <w:pPr>
        <w:pStyle w:val="ListParagraph"/>
        <w:numPr>
          <w:ilvl w:val="1"/>
          <w:numId w:val="4"/>
        </w:numPr>
        <w:rPr>
          <w:rFonts w:ascii="Times" w:hAnsi="Times"/>
        </w:rPr>
      </w:pPr>
      <w:r>
        <w:rPr>
          <w:rFonts w:ascii="Times" w:hAnsi="Times"/>
        </w:rPr>
        <w:t>Other: Religion very important in the New England Colonies</w:t>
      </w:r>
    </w:p>
    <w:p w:rsidR="0074015F" w:rsidRDefault="0074015F" w:rsidP="0074015F">
      <w:pPr>
        <w:pStyle w:val="ListParagraph"/>
        <w:numPr>
          <w:ilvl w:val="0"/>
          <w:numId w:val="4"/>
        </w:numPr>
        <w:rPr>
          <w:rFonts w:ascii="Times" w:hAnsi="Times"/>
        </w:rPr>
      </w:pPr>
      <w:r>
        <w:rPr>
          <w:rFonts w:ascii="Times" w:hAnsi="Times"/>
        </w:rPr>
        <w:t>The Middle Colonies:</w:t>
      </w:r>
    </w:p>
    <w:p w:rsidR="0074015F" w:rsidRPr="0074015F" w:rsidRDefault="0074015F" w:rsidP="0074015F">
      <w:pPr>
        <w:pStyle w:val="ListParagraph"/>
        <w:numPr>
          <w:ilvl w:val="1"/>
          <w:numId w:val="4"/>
        </w:numPr>
        <w:rPr>
          <w:rFonts w:ascii="Times" w:hAnsi="Times"/>
        </w:rPr>
      </w:pPr>
      <w:r>
        <w:rPr>
          <w:rFonts w:ascii="Times" w:hAnsi="Times"/>
        </w:rPr>
        <w:t xml:space="preserve">New York,  ____________________, ___________________, </w:t>
      </w:r>
      <w:proofErr w:type="spellStart"/>
      <w:r>
        <w:rPr>
          <w:rFonts w:ascii="Times" w:hAnsi="Times"/>
        </w:rPr>
        <w:t>etc</w:t>
      </w:r>
      <w:proofErr w:type="spellEnd"/>
      <w:r>
        <w:rPr>
          <w:rFonts w:ascii="Times" w:hAnsi="Times"/>
        </w:rPr>
        <w:t>…</w:t>
      </w:r>
    </w:p>
    <w:p w:rsidR="0074015F" w:rsidRPr="00A853F7" w:rsidRDefault="0074015F" w:rsidP="0074015F">
      <w:pPr>
        <w:pStyle w:val="ListParagraph"/>
        <w:numPr>
          <w:ilvl w:val="0"/>
          <w:numId w:val="3"/>
        </w:numPr>
        <w:rPr>
          <w:rFonts w:ascii="Times" w:hAnsi="Times"/>
        </w:rPr>
      </w:pPr>
      <w:r w:rsidRPr="00A853F7">
        <w:rPr>
          <w:rFonts w:ascii="Times" w:hAnsi="Times"/>
        </w:rPr>
        <w:t>Massachusetts Bay: New England Colony</w:t>
      </w:r>
    </w:p>
    <w:p w:rsidR="0074015F" w:rsidRPr="0074015F" w:rsidRDefault="0074015F" w:rsidP="0074015F">
      <w:pPr>
        <w:rPr>
          <w:rFonts w:ascii="Times" w:hAnsi="Times"/>
        </w:rPr>
      </w:pPr>
    </w:p>
    <w:p w:rsidR="00AA55F3" w:rsidRDefault="00AA55F3" w:rsidP="00AA55F3">
      <w:pPr>
        <w:rPr>
          <w:rFonts w:ascii="Times" w:hAnsi="Times"/>
        </w:rPr>
      </w:pPr>
    </w:p>
    <w:p w:rsidR="0074015F" w:rsidRDefault="0074015F" w:rsidP="00AA55F3">
      <w:pPr>
        <w:rPr>
          <w:rFonts w:ascii="Times" w:hAnsi="Times"/>
        </w:rPr>
      </w:pPr>
    </w:p>
    <w:p w:rsidR="0074015F" w:rsidRDefault="0074015F" w:rsidP="00AA55F3">
      <w:pPr>
        <w:rPr>
          <w:rFonts w:ascii="Times" w:hAnsi="Times"/>
        </w:rPr>
      </w:pPr>
      <w:r>
        <w:rPr>
          <w:rFonts w:ascii="Times" w:hAnsi="Times"/>
        </w:rPr>
        <w:t>***Once again, color coding helps to organize…highlight or write information on various regions in the color shaded on the map in the book*******</w:t>
      </w:r>
    </w:p>
    <w:p w:rsidR="0074015F" w:rsidRDefault="0074015F" w:rsidP="00AA55F3">
      <w:pPr>
        <w:rPr>
          <w:rFonts w:ascii="Times" w:hAnsi="Times"/>
        </w:rPr>
      </w:pPr>
    </w:p>
    <w:p w:rsidR="0074015F" w:rsidRPr="00AA55F3" w:rsidRDefault="0074015F" w:rsidP="00AA55F3">
      <w:pPr>
        <w:rPr>
          <w:rFonts w:ascii="Times" w:hAnsi="Times"/>
        </w:rPr>
      </w:pPr>
      <w:r>
        <w:rPr>
          <w:rFonts w:ascii="Times" w:hAnsi="Times"/>
        </w:rPr>
        <w:t>Other notes: remember that information is leveled and that information at the same importance level needs to be the same type/font/outline  (ex: all chapter headings should be Capital letters)</w:t>
      </w:r>
      <w:bookmarkStart w:id="0" w:name="_GoBack"/>
      <w:bookmarkEnd w:id="0"/>
    </w:p>
    <w:sectPr w:rsidR="0074015F" w:rsidRPr="00AA55F3" w:rsidSect="00D925C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010D1"/>
    <w:multiLevelType w:val="hybridMultilevel"/>
    <w:tmpl w:val="07EE79BA"/>
    <w:lvl w:ilvl="0" w:tplc="B16E64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C85B6D"/>
    <w:multiLevelType w:val="hybridMultilevel"/>
    <w:tmpl w:val="454A7988"/>
    <w:lvl w:ilvl="0" w:tplc="F0F6CD6E">
      <w:start w:val="1"/>
      <w:numFmt w:val="upperLetter"/>
      <w:lvlText w:val="%1."/>
      <w:lvlJc w:val="left"/>
      <w:pPr>
        <w:ind w:left="1080" w:hanging="360"/>
      </w:pPr>
      <w:rPr>
        <w:rFonts w:hint="default"/>
      </w:rPr>
    </w:lvl>
    <w:lvl w:ilvl="1" w:tplc="D702F07A">
      <w:start w:val="1"/>
      <w:numFmt w:val="decimal"/>
      <w:lvlText w:val="%2."/>
      <w:lvlJc w:val="left"/>
      <w:pPr>
        <w:ind w:left="1800" w:hanging="360"/>
      </w:pPr>
      <w:rPr>
        <w:rFonts w:ascii="Times" w:eastAsiaTheme="minorEastAsia" w:hAnsi="Times"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DD5372"/>
    <w:multiLevelType w:val="multilevel"/>
    <w:tmpl w:val="A40E44D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6E690434"/>
    <w:multiLevelType w:val="hybridMultilevel"/>
    <w:tmpl w:val="7C704040"/>
    <w:lvl w:ilvl="0" w:tplc="5D4A6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F3"/>
    <w:rsid w:val="00200C92"/>
    <w:rsid w:val="00280717"/>
    <w:rsid w:val="00347E1D"/>
    <w:rsid w:val="0042388C"/>
    <w:rsid w:val="0074015F"/>
    <w:rsid w:val="007E1B98"/>
    <w:rsid w:val="00A853F7"/>
    <w:rsid w:val="00AA55F3"/>
    <w:rsid w:val="00D925C3"/>
    <w:rsid w:val="00FE4E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B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5F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55F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55F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55F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5F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55F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55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55F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55F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F3"/>
    <w:pPr>
      <w:ind w:left="720"/>
      <w:contextualSpacing/>
    </w:pPr>
  </w:style>
  <w:style w:type="character" w:customStyle="1" w:styleId="Heading1Char">
    <w:name w:val="Heading 1 Char"/>
    <w:basedOn w:val="DefaultParagraphFont"/>
    <w:link w:val="Heading1"/>
    <w:uiPriority w:val="9"/>
    <w:rsid w:val="00AA55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A55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55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55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55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55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55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55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5F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5F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55F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55F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55F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55F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55F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55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55F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55F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F3"/>
    <w:pPr>
      <w:ind w:left="720"/>
      <w:contextualSpacing/>
    </w:pPr>
  </w:style>
  <w:style w:type="character" w:customStyle="1" w:styleId="Heading1Char">
    <w:name w:val="Heading 1 Char"/>
    <w:basedOn w:val="DefaultParagraphFont"/>
    <w:link w:val="Heading1"/>
    <w:uiPriority w:val="9"/>
    <w:rsid w:val="00AA55F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A55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55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55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55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55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55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55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5F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257</Words>
  <Characters>1470</Characters>
  <Application>Microsoft Macintosh Word</Application>
  <DocSecurity>0</DocSecurity>
  <Lines>12</Lines>
  <Paragraphs>3</Paragraphs>
  <ScaleCrop>false</ScaleCrop>
  <Company>Easthampton Public Schools</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2016-03-28T23:19:00Z</dcterms:created>
  <dcterms:modified xsi:type="dcterms:W3CDTF">2016-03-29T00:09:00Z</dcterms:modified>
</cp:coreProperties>
</file>